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ykxke5k68ab7" w:id="0"/>
      <w:bookmarkEnd w:id="0"/>
      <w:r w:rsidDel="00000000" w:rsidR="00000000" w:rsidRPr="00000000">
        <w:rPr/>
        <w:drawing>
          <wp:inline distB="114300" distT="114300" distL="114300" distR="114300">
            <wp:extent cx="1409700" cy="852488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524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jc w:val="center"/>
        <w:rPr>
          <w:b w:val="1"/>
          <w:sz w:val="30"/>
          <w:szCs w:val="30"/>
          <w:u w:val="single"/>
        </w:rPr>
      </w:pPr>
      <w:bookmarkStart w:colFirst="0" w:colLast="0" w:name="_jkc3lk7owug4" w:id="1"/>
      <w:bookmarkEnd w:id="1"/>
      <w:r w:rsidDel="00000000" w:rsidR="00000000" w:rsidRPr="00000000">
        <w:rPr>
          <w:b w:val="1"/>
          <w:sz w:val="30"/>
          <w:szCs w:val="30"/>
          <w:u w:val="single"/>
          <w:rtl w:val="0"/>
        </w:rPr>
        <w:t xml:space="preserve">Solicitud uso de espacios en CSC Josefa Amar 2025-2026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*Datos de la persona solicitante: 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Nombre y apellidos: </w:t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Dni: 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Teléfono: </w:t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Correo electrónico actualizado: 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*Datos de la entidad: </w:t>
      </w:r>
    </w:p>
    <w:p w:rsidR="00000000" w:rsidDel="00000000" w:rsidP="00000000" w:rsidRDefault="00000000" w:rsidRPr="00000000" w14:paraId="0000000C">
      <w:pPr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Nombre de la entidad: 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Cif: 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Domicilio social: 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Teléfono: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sz w:val="24"/>
          <w:szCs w:val="24"/>
          <w:rtl w:val="0"/>
        </w:rPr>
        <w:t xml:space="preserve">Email: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SOLICITA(*): </w:t>
      </w:r>
    </w:p>
    <w:p w:rsidR="00000000" w:rsidDel="00000000" w:rsidP="00000000" w:rsidRDefault="00000000" w:rsidRPr="00000000" w14:paraId="0000001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6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En Madrid a ___ de _______________ de 202__                            Firmado: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sz w:val="26"/>
          <w:szCs w:val="26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(*)Atención:</w:t>
      </w:r>
      <w:r w:rsidDel="00000000" w:rsidR="00000000" w:rsidRPr="00000000">
        <w:rPr>
          <w:b w:val="1"/>
          <w:sz w:val="24"/>
          <w:szCs w:val="24"/>
          <w:rtl w:val="0"/>
        </w:rPr>
        <w:t xml:space="preserve">Especificar  detalladamente el uso que se le va a dar a la sala, fecha,  horario, objetivos de la actividad,  número de participantes  y personas de la entidad al cargo de la misma.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Uso de las salas: </w:t>
      </w:r>
    </w:p>
    <w:p w:rsidR="00000000" w:rsidDel="00000000" w:rsidP="00000000" w:rsidRDefault="00000000" w:rsidRPr="00000000" w14:paraId="0000002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Se presupone a las personas solicitantes el uso responsable de los espacios y del material existente en los mismos. No está permitido comer en las salas, con la excepción de los espacios habilitados para ellos, o  contar previamente con la autorización del centro para tal efecto. </w:t>
      </w:r>
    </w:p>
    <w:p w:rsidR="00000000" w:rsidDel="00000000" w:rsidP="00000000" w:rsidRDefault="00000000" w:rsidRPr="00000000" w14:paraId="00000023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No está permitido fumar en ningún espacio del centro, tampoco en las salidas de emergencia.</w:t>
      </w:r>
    </w:p>
    <w:p w:rsidR="00000000" w:rsidDel="00000000" w:rsidP="00000000" w:rsidRDefault="00000000" w:rsidRPr="00000000" w14:paraId="00000024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Ante cualquier desperfecto es importante avisar a las responsables del Proyecto de intervención comunitaria para que se pueda subsanar lo antes posible. </w:t>
      </w:r>
    </w:p>
    <w:p w:rsidR="00000000" w:rsidDel="00000000" w:rsidP="00000000" w:rsidRDefault="00000000" w:rsidRPr="00000000" w14:paraId="00000025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Cualquier uso diferente del que se autoriza ha de comunicarse al Proyecto igualmente. </w:t>
      </w:r>
    </w:p>
    <w:p w:rsidR="00000000" w:rsidDel="00000000" w:rsidP="00000000" w:rsidRDefault="00000000" w:rsidRPr="00000000" w14:paraId="00000026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Si surge alguna duda o pregunta podéis poneros en contacto con Judit o Laura, responsables del proyecto, a través de este correo electrónico: </w:t>
      </w:r>
      <w:hyperlink r:id="rId7">
        <w:r w:rsidDel="00000000" w:rsidR="00000000" w:rsidRPr="00000000">
          <w:rPr>
            <w:color w:val="1155cc"/>
            <w:sz w:val="26"/>
            <w:szCs w:val="26"/>
            <w:u w:val="single"/>
            <w:rtl w:val="0"/>
          </w:rPr>
          <w:t xml:space="preserve">icomunitariatetuan@acaya.es</w:t>
        </w:r>
      </w:hyperlink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mailto:icomunitariatetuan@acaya.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